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80F" w:rsidRDefault="00BB380F" w:rsidP="00BB380F">
      <w:pPr>
        <w:spacing w:after="0"/>
        <w:jc w:val="center"/>
      </w:pPr>
      <w:bookmarkStart w:id="0" w:name="_GoBack"/>
      <w:bookmarkEnd w:id="0"/>
      <w:r>
        <w:t>Keystone Algebra 1</w:t>
      </w:r>
    </w:p>
    <w:p w:rsidR="00BB380F" w:rsidRDefault="00BB380F" w:rsidP="00BB380F">
      <w:pPr>
        <w:spacing w:after="0"/>
        <w:jc w:val="center"/>
      </w:pPr>
      <w:r>
        <w:t>Test Prep</w:t>
      </w:r>
    </w:p>
    <w:p w:rsidR="00270E01" w:rsidRDefault="009451F3" w:rsidP="009451F3">
      <w:pPr>
        <w:spacing w:after="0"/>
        <w:jc w:val="center"/>
      </w:pPr>
      <w:r>
        <w:t>Practice Problems</w:t>
      </w:r>
      <w:r w:rsidR="005B4285">
        <w:t xml:space="preserve"> for Lesson 1</w:t>
      </w:r>
    </w:p>
    <w:p w:rsidR="009451F3" w:rsidRDefault="009451F3" w:rsidP="009451F3">
      <w:pPr>
        <w:spacing w:after="0"/>
        <w:jc w:val="center"/>
      </w:pPr>
    </w:p>
    <w:p w:rsidR="00270E01" w:rsidRDefault="00270E01" w:rsidP="00270E01">
      <w:pPr>
        <w:pStyle w:val="Heading4"/>
        <w:shd w:val="clear" w:color="auto" w:fill="000000"/>
        <w:spacing w:before="100" w:after="100"/>
        <w:ind w:right="75"/>
        <w:rPr>
          <w:rFonts w:ascii="Arial" w:hAnsi="Arial" w:cs="Arial"/>
          <w:b/>
          <w:bCs/>
          <w:shd w:val="clear" w:color="auto" w:fill="000000"/>
        </w:rPr>
      </w:pPr>
      <w:r>
        <w:rPr>
          <w:rFonts w:ascii="Arial" w:hAnsi="Arial" w:cs="Arial"/>
          <w:b/>
          <w:bCs/>
          <w:shd w:val="clear" w:color="auto" w:fill="000000"/>
        </w:rPr>
        <w:t>1</w:t>
      </w:r>
    </w:p>
    <w:p w:rsidR="00270E01" w:rsidRDefault="00270E01" w:rsidP="00270E01">
      <w:r>
        <w:rPr>
          <w:rFonts w:ascii="Arial" w:hAnsi="Arial" w:cs="Arial"/>
          <w:b/>
          <w:bCs/>
          <w:noProof/>
          <w:sz w:val="24"/>
          <w:szCs w:val="24"/>
          <w:shd w:val="clear" w:color="auto" w:fill="000000"/>
        </w:rPr>
        <w:drawing>
          <wp:inline distT="0" distB="0" distL="0" distR="0" wp14:anchorId="20FB370B" wp14:editId="607B6A46">
            <wp:extent cx="6191250" cy="1304925"/>
            <wp:effectExtent l="0" t="0" r="0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E01" w:rsidRDefault="00270E01" w:rsidP="00270E01">
      <w:pPr>
        <w:pStyle w:val="Heading4"/>
        <w:shd w:val="clear" w:color="auto" w:fill="000000"/>
        <w:spacing w:before="100" w:after="100"/>
        <w:ind w:right="75"/>
        <w:rPr>
          <w:rFonts w:ascii="Arial" w:hAnsi="Arial" w:cs="Arial"/>
          <w:b/>
          <w:bCs/>
          <w:shd w:val="clear" w:color="auto" w:fill="000000"/>
        </w:rPr>
      </w:pPr>
      <w:r>
        <w:rPr>
          <w:rFonts w:ascii="Arial" w:hAnsi="Arial" w:cs="Arial"/>
          <w:b/>
          <w:bCs/>
          <w:shd w:val="clear" w:color="auto" w:fill="000000"/>
        </w:rPr>
        <w:t>2</w:t>
      </w:r>
    </w:p>
    <w:p w:rsidR="00270E01" w:rsidRDefault="00270E01" w:rsidP="00270E01">
      <w:r>
        <w:rPr>
          <w:rFonts w:ascii="Arial" w:hAnsi="Arial" w:cs="Arial"/>
          <w:b/>
          <w:bCs/>
          <w:noProof/>
          <w:sz w:val="24"/>
          <w:szCs w:val="24"/>
          <w:shd w:val="clear" w:color="auto" w:fill="000000"/>
        </w:rPr>
        <w:drawing>
          <wp:inline distT="0" distB="0" distL="0" distR="0" wp14:anchorId="344ADA1A" wp14:editId="369DF841">
            <wp:extent cx="6191250" cy="1647825"/>
            <wp:effectExtent l="0" t="0" r="0" b="9525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E01" w:rsidRPr="00270E01" w:rsidRDefault="00270E01" w:rsidP="00270E01">
      <w:pPr>
        <w:pStyle w:val="Heading4"/>
        <w:shd w:val="clear" w:color="auto" w:fill="000000"/>
        <w:spacing w:before="100" w:after="100"/>
        <w:ind w:right="75"/>
        <w:rPr>
          <w:rFonts w:ascii="Arial" w:hAnsi="Arial" w:cs="Arial"/>
          <w:b/>
          <w:bCs/>
          <w:shd w:val="clear" w:color="auto" w:fill="000000"/>
        </w:rPr>
      </w:pPr>
      <w:r>
        <w:rPr>
          <w:rFonts w:ascii="Arial" w:hAnsi="Arial" w:cs="Arial"/>
          <w:b/>
          <w:bCs/>
          <w:shd w:val="clear" w:color="auto" w:fill="000000"/>
        </w:rPr>
        <w:t>3</w:t>
      </w:r>
    </w:p>
    <w:p w:rsidR="00270E01" w:rsidRDefault="00270E01" w:rsidP="00270E01">
      <w:r>
        <w:rPr>
          <w:rFonts w:ascii="Arial" w:hAnsi="Arial" w:cs="Arial"/>
          <w:b/>
          <w:bCs/>
          <w:noProof/>
          <w:sz w:val="24"/>
          <w:szCs w:val="24"/>
          <w:shd w:val="clear" w:color="auto" w:fill="000000"/>
        </w:rPr>
        <w:drawing>
          <wp:inline distT="0" distB="0" distL="0" distR="0" wp14:anchorId="03274D45" wp14:editId="15CC03FF">
            <wp:extent cx="6191250" cy="81915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E01" w:rsidRDefault="00270E01" w:rsidP="00270E01">
      <w:pPr>
        <w:pStyle w:val="Heading4"/>
        <w:shd w:val="clear" w:color="auto" w:fill="000000"/>
        <w:spacing w:before="100" w:after="100"/>
        <w:ind w:right="75"/>
        <w:rPr>
          <w:rFonts w:ascii="Arial" w:hAnsi="Arial" w:cs="Arial"/>
          <w:b/>
          <w:bCs/>
          <w:shd w:val="clear" w:color="auto" w:fill="000000"/>
        </w:rPr>
      </w:pPr>
      <w:r>
        <w:rPr>
          <w:rFonts w:ascii="Arial" w:hAnsi="Arial" w:cs="Arial"/>
          <w:b/>
          <w:bCs/>
          <w:shd w:val="clear" w:color="auto" w:fill="000000"/>
        </w:rPr>
        <w:t xml:space="preserve">4 </w:t>
      </w:r>
    </w:p>
    <w:p w:rsidR="00270E01" w:rsidRDefault="00270E01" w:rsidP="00270E01">
      <w:r>
        <w:rPr>
          <w:rFonts w:ascii="Arial" w:hAnsi="Arial" w:cs="Arial"/>
          <w:b/>
          <w:bCs/>
          <w:noProof/>
          <w:sz w:val="24"/>
          <w:szCs w:val="24"/>
          <w:shd w:val="clear" w:color="auto" w:fill="000000"/>
        </w:rPr>
        <w:drawing>
          <wp:inline distT="0" distB="0" distL="0" distR="0" wp14:anchorId="6DCB0736" wp14:editId="20E08DC4">
            <wp:extent cx="6191250" cy="523875"/>
            <wp:effectExtent l="0" t="0" r="0" b="952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E01" w:rsidRDefault="00270E01" w:rsidP="00270E01">
      <w:pPr>
        <w:pStyle w:val="Heading4"/>
        <w:shd w:val="clear" w:color="auto" w:fill="000000"/>
        <w:spacing w:before="100" w:after="100"/>
        <w:ind w:right="75"/>
        <w:rPr>
          <w:rFonts w:ascii="Arial" w:hAnsi="Arial" w:cs="Arial"/>
          <w:b/>
          <w:bCs/>
          <w:shd w:val="clear" w:color="auto" w:fill="000000"/>
        </w:rPr>
      </w:pPr>
      <w:r>
        <w:rPr>
          <w:rFonts w:ascii="Arial" w:hAnsi="Arial" w:cs="Arial"/>
          <w:b/>
          <w:bCs/>
          <w:shd w:val="clear" w:color="auto" w:fill="000000"/>
        </w:rPr>
        <w:t>5</w:t>
      </w:r>
    </w:p>
    <w:p w:rsidR="00270E01" w:rsidRDefault="00270E01" w:rsidP="00270E01">
      <w:r>
        <w:rPr>
          <w:rFonts w:ascii="Arial" w:hAnsi="Arial" w:cs="Arial"/>
          <w:b/>
          <w:bCs/>
          <w:noProof/>
          <w:sz w:val="24"/>
          <w:szCs w:val="24"/>
          <w:shd w:val="clear" w:color="auto" w:fill="000000"/>
        </w:rPr>
        <w:drawing>
          <wp:inline distT="0" distB="0" distL="0" distR="0" wp14:anchorId="164CC7D6" wp14:editId="1A9B2919">
            <wp:extent cx="6191250" cy="1304925"/>
            <wp:effectExtent l="0" t="0" r="0" b="9525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1F3" w:rsidRDefault="009451F3" w:rsidP="00270E01"/>
    <w:p w:rsidR="009451F3" w:rsidRDefault="009451F3" w:rsidP="00270E01"/>
    <w:p w:rsidR="00270E01" w:rsidRDefault="00270E01" w:rsidP="00270E01">
      <w:pPr>
        <w:pStyle w:val="Heading4"/>
        <w:shd w:val="clear" w:color="auto" w:fill="000000"/>
        <w:spacing w:before="100" w:after="100"/>
        <w:ind w:right="75"/>
        <w:rPr>
          <w:rFonts w:ascii="Arial" w:hAnsi="Arial" w:cs="Arial"/>
          <w:b/>
          <w:bCs/>
          <w:shd w:val="clear" w:color="auto" w:fill="000000"/>
        </w:rPr>
      </w:pPr>
      <w:r>
        <w:rPr>
          <w:rFonts w:ascii="Arial" w:hAnsi="Arial" w:cs="Arial"/>
          <w:b/>
          <w:bCs/>
          <w:shd w:val="clear" w:color="auto" w:fill="000000"/>
        </w:rPr>
        <w:lastRenderedPageBreak/>
        <w:t>6</w:t>
      </w:r>
    </w:p>
    <w:p w:rsidR="00270E01" w:rsidRDefault="00270E01" w:rsidP="00270E01">
      <w:r>
        <w:rPr>
          <w:rFonts w:ascii="Arial" w:hAnsi="Arial" w:cs="Arial"/>
          <w:b/>
          <w:bCs/>
          <w:noProof/>
          <w:sz w:val="24"/>
          <w:szCs w:val="24"/>
          <w:shd w:val="clear" w:color="auto" w:fill="000000"/>
        </w:rPr>
        <w:drawing>
          <wp:inline distT="0" distB="0" distL="0" distR="0" wp14:anchorId="34844741" wp14:editId="51AE4D66">
            <wp:extent cx="6191250" cy="161925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E01" w:rsidRDefault="00270E01" w:rsidP="00270E01"/>
    <w:p w:rsidR="00270E01" w:rsidRDefault="00270E01" w:rsidP="00270E01">
      <w:pPr>
        <w:pStyle w:val="Heading4"/>
        <w:shd w:val="clear" w:color="auto" w:fill="000000"/>
        <w:spacing w:before="100" w:after="100"/>
        <w:ind w:right="75"/>
        <w:rPr>
          <w:rFonts w:ascii="Arial" w:hAnsi="Arial" w:cs="Arial"/>
          <w:b/>
          <w:bCs/>
          <w:shd w:val="clear" w:color="auto" w:fill="000000"/>
        </w:rPr>
      </w:pPr>
      <w:r>
        <w:rPr>
          <w:rFonts w:ascii="Arial" w:hAnsi="Arial" w:cs="Arial"/>
          <w:b/>
          <w:bCs/>
          <w:shd w:val="clear" w:color="auto" w:fill="000000"/>
        </w:rPr>
        <w:t>7</w:t>
      </w:r>
    </w:p>
    <w:p w:rsidR="00270E01" w:rsidRDefault="00270E01" w:rsidP="00270E01">
      <w:r>
        <w:rPr>
          <w:rFonts w:ascii="Arial" w:hAnsi="Arial" w:cs="Arial"/>
          <w:b/>
          <w:bCs/>
          <w:sz w:val="20"/>
          <w:szCs w:val="20"/>
        </w:rPr>
        <w:t>Which quadratic function is shown in the accompanying graph?</w:t>
      </w:r>
      <w:r>
        <w:rPr>
          <w:rFonts w:ascii="Arial" w:hAnsi="Arial" w:cs="Arial"/>
          <w:b/>
          <w:bCs/>
          <w:sz w:val="20"/>
          <w:szCs w:val="20"/>
        </w:rPr>
        <w:br/>
      </w:r>
      <w:r>
        <w:rPr>
          <w:rFonts w:ascii="Arial" w:hAnsi="Arial" w:cs="Arial"/>
          <w:b/>
          <w:bCs/>
          <w:sz w:val="20"/>
          <w:szCs w:val="20"/>
        </w:rPr>
        <w:br/>
      </w:r>
      <w:r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 wp14:anchorId="0B29AA49" wp14:editId="58767C53">
            <wp:extent cx="2305050" cy="2514600"/>
            <wp:effectExtent l="0" t="0" r="0" b="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 w:val="20"/>
          <w:szCs w:val="20"/>
        </w:rPr>
        <w:br/>
      </w:r>
      <w:r>
        <w:rPr>
          <w:rFonts w:ascii="Arial" w:hAnsi="Arial" w:cs="Arial"/>
          <w:b/>
          <w:bCs/>
          <w:sz w:val="20"/>
          <w:szCs w:val="20"/>
        </w:rPr>
        <w:br/>
        <w:t>(1)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y</w:t>
      </w:r>
      <w:r>
        <w:rPr>
          <w:rFonts w:ascii="Arial" w:hAnsi="Arial" w:cs="Arial"/>
          <w:b/>
          <w:bCs/>
          <w:sz w:val="20"/>
          <w:szCs w:val="20"/>
        </w:rPr>
        <w:t xml:space="preserve"> = -2</w:t>
      </w:r>
      <w:r>
        <w:rPr>
          <w:rFonts w:ascii="Arial" w:hAnsi="Arial" w:cs="Arial"/>
          <w:b/>
          <w:bCs/>
          <w:i/>
          <w:iCs/>
          <w:sz w:val="20"/>
          <w:szCs w:val="20"/>
        </w:rPr>
        <w:t>x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br/>
      </w:r>
      <w:r>
        <w:rPr>
          <w:rFonts w:ascii="Arial" w:hAnsi="Arial" w:cs="Arial"/>
          <w:b/>
          <w:bCs/>
          <w:sz w:val="20"/>
          <w:szCs w:val="20"/>
        </w:rPr>
        <w:t>(2)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y</w:t>
      </w:r>
      <w:r>
        <w:rPr>
          <w:rFonts w:ascii="Arial" w:hAnsi="Arial" w:cs="Arial"/>
          <w:b/>
          <w:bCs/>
          <w:sz w:val="20"/>
          <w:szCs w:val="20"/>
        </w:rPr>
        <w:t xml:space="preserve"> = 2</w:t>
      </w:r>
      <w:r>
        <w:rPr>
          <w:rFonts w:ascii="Arial" w:hAnsi="Arial" w:cs="Arial"/>
          <w:b/>
          <w:bCs/>
          <w:i/>
          <w:iCs/>
          <w:sz w:val="20"/>
          <w:szCs w:val="20"/>
        </w:rPr>
        <w:t>x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br/>
      </w:r>
      <w:r>
        <w:rPr>
          <w:rFonts w:ascii="Arial" w:hAnsi="Arial" w:cs="Arial"/>
          <w:b/>
          <w:bCs/>
          <w:sz w:val="20"/>
          <w:szCs w:val="20"/>
        </w:rPr>
        <w:t>(3)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y</w:t>
      </w:r>
      <w:r>
        <w:rPr>
          <w:rFonts w:ascii="Arial" w:hAnsi="Arial" w:cs="Arial"/>
          <w:b/>
          <w:bCs/>
          <w:sz w:val="20"/>
          <w:szCs w:val="20"/>
        </w:rPr>
        <w:t xml:space="preserve"> = -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t>1</w:t>
      </w:r>
      <w:r>
        <w:rPr>
          <w:rFonts w:ascii="Arial" w:hAnsi="Arial" w:cs="Arial"/>
          <w:b/>
          <w:bCs/>
          <w:i/>
          <w:iCs/>
          <w:sz w:val="20"/>
          <w:szCs w:val="20"/>
        </w:rPr>
        <w:t>/</w:t>
      </w:r>
      <w:r>
        <w:rPr>
          <w:rFonts w:ascii="Arial" w:hAnsi="Arial" w:cs="Arial"/>
          <w:b/>
          <w:bCs/>
          <w:sz w:val="20"/>
          <w:szCs w:val="20"/>
          <w:vertAlign w:val="subscript"/>
        </w:rPr>
        <w:t>2</w:t>
      </w:r>
      <w:r>
        <w:rPr>
          <w:rFonts w:ascii="Arial" w:hAnsi="Arial" w:cs="Arial"/>
          <w:b/>
          <w:bCs/>
          <w:i/>
          <w:iCs/>
          <w:sz w:val="20"/>
          <w:szCs w:val="20"/>
        </w:rPr>
        <w:t>x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br/>
      </w:r>
      <w:r>
        <w:rPr>
          <w:rFonts w:ascii="Arial" w:hAnsi="Arial" w:cs="Arial"/>
          <w:b/>
          <w:bCs/>
          <w:sz w:val="20"/>
          <w:szCs w:val="20"/>
        </w:rPr>
        <w:t>(4)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y</w:t>
      </w:r>
      <w:r>
        <w:rPr>
          <w:rFonts w:ascii="Arial" w:hAnsi="Arial" w:cs="Arial"/>
          <w:b/>
          <w:bCs/>
          <w:sz w:val="20"/>
          <w:szCs w:val="20"/>
        </w:rPr>
        <w:t xml:space="preserve"> = 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t>1</w:t>
      </w:r>
      <w:r>
        <w:rPr>
          <w:rFonts w:ascii="Arial" w:hAnsi="Arial" w:cs="Arial"/>
          <w:b/>
          <w:bCs/>
          <w:i/>
          <w:iCs/>
          <w:sz w:val="20"/>
          <w:szCs w:val="20"/>
        </w:rPr>
        <w:t>/</w:t>
      </w:r>
      <w:r>
        <w:rPr>
          <w:rFonts w:ascii="Arial" w:hAnsi="Arial" w:cs="Arial"/>
          <w:b/>
          <w:bCs/>
          <w:sz w:val="20"/>
          <w:szCs w:val="20"/>
          <w:vertAlign w:val="subscript"/>
        </w:rPr>
        <w:t>2</w:t>
      </w:r>
      <w:r>
        <w:rPr>
          <w:rFonts w:ascii="Arial" w:hAnsi="Arial" w:cs="Arial"/>
          <w:b/>
          <w:bCs/>
          <w:sz w:val="20"/>
          <w:szCs w:val="20"/>
        </w:rPr>
        <w:t>x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br/>
      </w:r>
    </w:p>
    <w:p w:rsidR="00252CA6" w:rsidRDefault="00252CA6" w:rsidP="00252CA6">
      <w:pPr>
        <w:pStyle w:val="Heading4"/>
        <w:shd w:val="clear" w:color="auto" w:fill="000000"/>
        <w:spacing w:before="100" w:after="100"/>
        <w:ind w:right="75"/>
        <w:rPr>
          <w:rFonts w:ascii="Arial" w:hAnsi="Arial" w:cs="Arial"/>
          <w:b/>
          <w:bCs/>
          <w:shd w:val="clear" w:color="auto" w:fill="000000"/>
        </w:rPr>
      </w:pPr>
      <w:r>
        <w:rPr>
          <w:rFonts w:ascii="Arial" w:hAnsi="Arial" w:cs="Arial"/>
          <w:b/>
          <w:bCs/>
          <w:shd w:val="clear" w:color="auto" w:fill="000000"/>
        </w:rPr>
        <w:t>8</w:t>
      </w:r>
    </w:p>
    <w:p w:rsidR="009451F3" w:rsidRDefault="00252CA6" w:rsidP="00252CA6">
      <w:pPr>
        <w:rPr>
          <w:rFonts w:ascii="Arial" w:hAnsi="Arial" w:cs="Arial"/>
          <w:b/>
          <w:bCs/>
          <w:sz w:val="20"/>
          <w:szCs w:val="20"/>
          <w:vertAlign w:val="subscript"/>
        </w:rPr>
      </w:pPr>
      <w:r>
        <w:rPr>
          <w:rFonts w:ascii="Arial" w:hAnsi="Arial" w:cs="Arial"/>
          <w:b/>
          <w:bCs/>
          <w:sz w:val="20"/>
          <w:szCs w:val="20"/>
        </w:rPr>
        <w:t>If f(</w:t>
      </w:r>
      <w:r>
        <w:rPr>
          <w:rFonts w:ascii="Arial" w:hAnsi="Arial" w:cs="Arial"/>
          <w:b/>
          <w:bCs/>
          <w:i/>
          <w:iCs/>
          <w:sz w:val="20"/>
          <w:szCs w:val="20"/>
        </w:rPr>
        <w:t>x</w:t>
      </w:r>
      <w:r>
        <w:rPr>
          <w:rFonts w:ascii="Arial" w:hAnsi="Arial" w:cs="Arial"/>
          <w:b/>
          <w:bCs/>
          <w:sz w:val="20"/>
          <w:szCs w:val="20"/>
        </w:rPr>
        <w:t>) = 4x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t>0</w:t>
      </w:r>
      <w:r>
        <w:rPr>
          <w:rFonts w:ascii="Arial" w:hAnsi="Arial" w:cs="Arial"/>
          <w:b/>
          <w:bCs/>
          <w:sz w:val="20"/>
          <w:szCs w:val="20"/>
        </w:rPr>
        <w:t>+ (4x)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t>-1</w:t>
      </w:r>
      <w:r>
        <w:rPr>
          <w:rFonts w:ascii="Arial" w:hAnsi="Arial" w:cs="Arial"/>
          <w:b/>
          <w:bCs/>
          <w:sz w:val="20"/>
          <w:szCs w:val="20"/>
        </w:rPr>
        <w:t xml:space="preserve">, what is the value of f(4)? </w:t>
      </w:r>
      <w:r>
        <w:rPr>
          <w:rFonts w:ascii="Arial" w:hAnsi="Arial" w:cs="Arial"/>
          <w:b/>
          <w:bCs/>
          <w:sz w:val="20"/>
          <w:szCs w:val="20"/>
        </w:rPr>
        <w:br/>
      </w:r>
      <w:r>
        <w:rPr>
          <w:rFonts w:ascii="Arial" w:hAnsi="Arial" w:cs="Arial"/>
          <w:b/>
          <w:bCs/>
          <w:sz w:val="20"/>
          <w:szCs w:val="20"/>
        </w:rPr>
        <w:br/>
        <w:t>(1) -12</w:t>
      </w:r>
      <w:r>
        <w:rPr>
          <w:rFonts w:ascii="Arial" w:hAnsi="Arial" w:cs="Arial"/>
          <w:b/>
          <w:bCs/>
          <w:sz w:val="20"/>
          <w:szCs w:val="20"/>
        </w:rPr>
        <w:br/>
        <w:t>(2) 0</w:t>
      </w:r>
      <w:r>
        <w:rPr>
          <w:rFonts w:ascii="Arial" w:hAnsi="Arial" w:cs="Arial"/>
          <w:b/>
          <w:bCs/>
          <w:sz w:val="20"/>
          <w:szCs w:val="20"/>
        </w:rPr>
        <w:br/>
        <w:t xml:space="preserve">(3) 1 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t>1</w:t>
      </w:r>
      <w:r>
        <w:rPr>
          <w:rFonts w:ascii="Arial" w:hAnsi="Arial" w:cs="Arial"/>
          <w:b/>
          <w:bCs/>
          <w:i/>
          <w:iCs/>
          <w:sz w:val="20"/>
          <w:szCs w:val="20"/>
        </w:rPr>
        <w:t>/</w:t>
      </w:r>
      <w:r>
        <w:rPr>
          <w:rFonts w:ascii="Arial" w:hAnsi="Arial" w:cs="Arial"/>
          <w:b/>
          <w:bCs/>
          <w:sz w:val="20"/>
          <w:szCs w:val="20"/>
          <w:vertAlign w:val="subscript"/>
        </w:rPr>
        <w:t>16</w:t>
      </w:r>
      <w:r>
        <w:rPr>
          <w:rFonts w:ascii="Arial" w:hAnsi="Arial" w:cs="Arial"/>
          <w:b/>
          <w:bCs/>
          <w:sz w:val="20"/>
          <w:szCs w:val="20"/>
          <w:vertAlign w:val="subscript"/>
        </w:rPr>
        <w:br/>
      </w:r>
      <w:r>
        <w:rPr>
          <w:rFonts w:ascii="Arial" w:hAnsi="Arial" w:cs="Arial"/>
          <w:b/>
          <w:bCs/>
          <w:sz w:val="20"/>
          <w:szCs w:val="20"/>
        </w:rPr>
        <w:t xml:space="preserve">(4) 4 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t>1</w:t>
      </w:r>
      <w:r>
        <w:rPr>
          <w:rFonts w:ascii="Arial" w:hAnsi="Arial" w:cs="Arial"/>
          <w:b/>
          <w:bCs/>
          <w:i/>
          <w:iCs/>
          <w:sz w:val="20"/>
          <w:szCs w:val="20"/>
        </w:rPr>
        <w:t>/</w:t>
      </w:r>
      <w:r>
        <w:rPr>
          <w:rFonts w:ascii="Arial" w:hAnsi="Arial" w:cs="Arial"/>
          <w:b/>
          <w:bCs/>
          <w:sz w:val="20"/>
          <w:szCs w:val="20"/>
          <w:vertAlign w:val="subscript"/>
        </w:rPr>
        <w:t>16</w:t>
      </w:r>
    </w:p>
    <w:p w:rsidR="009451F3" w:rsidRDefault="009451F3" w:rsidP="00252CA6">
      <w:pPr>
        <w:rPr>
          <w:rFonts w:ascii="Arial" w:hAnsi="Arial" w:cs="Arial"/>
          <w:b/>
          <w:bCs/>
          <w:sz w:val="20"/>
          <w:szCs w:val="20"/>
          <w:vertAlign w:val="subscript"/>
        </w:rPr>
      </w:pPr>
    </w:p>
    <w:p w:rsidR="009451F3" w:rsidRDefault="009451F3" w:rsidP="00252CA6">
      <w:pPr>
        <w:rPr>
          <w:rFonts w:ascii="Arial" w:hAnsi="Arial" w:cs="Arial"/>
          <w:b/>
          <w:bCs/>
          <w:sz w:val="20"/>
          <w:szCs w:val="20"/>
          <w:vertAlign w:val="subscript"/>
        </w:rPr>
      </w:pPr>
    </w:p>
    <w:p w:rsidR="00270E01" w:rsidRDefault="00252CA6" w:rsidP="00252CA6">
      <w:r>
        <w:rPr>
          <w:rFonts w:ascii="Arial" w:hAnsi="Arial" w:cs="Arial"/>
          <w:b/>
          <w:bCs/>
          <w:sz w:val="20"/>
          <w:szCs w:val="20"/>
          <w:vertAlign w:val="subscript"/>
        </w:rPr>
        <w:br/>
      </w:r>
    </w:p>
    <w:p w:rsidR="00252CA6" w:rsidRDefault="00252CA6" w:rsidP="00252CA6">
      <w:pPr>
        <w:rPr>
          <w:rFonts w:ascii="Arial" w:hAnsi="Arial" w:cs="Arial"/>
          <w:b/>
          <w:bCs/>
          <w:sz w:val="20"/>
          <w:szCs w:val="20"/>
          <w:vertAlign w:val="subscript"/>
        </w:rPr>
      </w:pPr>
    </w:p>
    <w:p w:rsidR="00252CA6" w:rsidRDefault="00BC4A09" w:rsidP="00252CA6">
      <w:pPr>
        <w:pStyle w:val="Heading4"/>
        <w:shd w:val="clear" w:color="auto" w:fill="000000"/>
        <w:spacing w:before="100" w:after="100"/>
        <w:ind w:right="75"/>
        <w:rPr>
          <w:rFonts w:ascii="Arial" w:hAnsi="Arial" w:cs="Arial"/>
          <w:b/>
          <w:bCs/>
          <w:shd w:val="clear" w:color="auto" w:fill="000000"/>
        </w:rPr>
      </w:pPr>
      <w:r>
        <w:rPr>
          <w:rFonts w:ascii="Arial" w:hAnsi="Arial" w:cs="Arial"/>
          <w:b/>
          <w:bCs/>
          <w:shd w:val="clear" w:color="auto" w:fill="000000"/>
        </w:rPr>
        <w:t>9</w:t>
      </w:r>
    </w:p>
    <w:p w:rsidR="00252CA6" w:rsidRDefault="00252CA6" w:rsidP="00252CA6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The value of </w:t>
      </w:r>
      <w:r>
        <w:rPr>
          <w:rFonts w:ascii="Arial" w:hAnsi="Arial" w:cs="Arial"/>
          <w:b/>
          <w:bCs/>
          <w:noProof/>
          <w:sz w:val="20"/>
          <w:szCs w:val="20"/>
        </w:rPr>
        <w:drawing>
          <wp:inline distT="0" distB="0" distL="0" distR="0" wp14:anchorId="77873FC7" wp14:editId="1AA6C010">
            <wp:extent cx="609600" cy="352425"/>
            <wp:effectExtent l="0" t="0" r="0" b="9525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 w:val="20"/>
          <w:szCs w:val="20"/>
        </w:rPr>
        <w:t xml:space="preserve"> is a real and irrational number when </w:t>
      </w:r>
      <w:r>
        <w:rPr>
          <w:rFonts w:ascii="Arial" w:hAnsi="Arial" w:cs="Arial"/>
          <w:b/>
          <w:bCs/>
          <w:i/>
          <w:iCs/>
          <w:sz w:val="20"/>
          <w:szCs w:val="20"/>
        </w:rPr>
        <w:t>x</w:t>
      </w:r>
      <w:r>
        <w:rPr>
          <w:rFonts w:ascii="Arial" w:hAnsi="Arial" w:cs="Arial"/>
          <w:b/>
          <w:bCs/>
          <w:sz w:val="20"/>
          <w:szCs w:val="20"/>
        </w:rPr>
        <w:t xml:space="preserve"> is equal to</w:t>
      </w:r>
      <w:r>
        <w:rPr>
          <w:rFonts w:ascii="Arial" w:hAnsi="Arial" w:cs="Arial"/>
          <w:b/>
          <w:bCs/>
          <w:sz w:val="20"/>
          <w:szCs w:val="20"/>
        </w:rPr>
        <w:br/>
      </w:r>
      <w:r>
        <w:rPr>
          <w:rFonts w:ascii="Arial" w:hAnsi="Arial" w:cs="Arial"/>
          <w:b/>
          <w:bCs/>
          <w:sz w:val="20"/>
          <w:szCs w:val="20"/>
        </w:rPr>
        <w:br/>
        <w:t xml:space="preserve">(1) 5 </w:t>
      </w:r>
      <w:r>
        <w:rPr>
          <w:rFonts w:ascii="Arial" w:hAnsi="Arial" w:cs="Arial"/>
          <w:b/>
          <w:bCs/>
          <w:sz w:val="20"/>
          <w:szCs w:val="20"/>
        </w:rPr>
        <w:br/>
        <w:t xml:space="preserve">(2) 0 </w:t>
      </w:r>
      <w:r>
        <w:rPr>
          <w:rFonts w:ascii="Arial" w:hAnsi="Arial" w:cs="Arial"/>
          <w:b/>
          <w:bCs/>
          <w:sz w:val="20"/>
          <w:szCs w:val="20"/>
        </w:rPr>
        <w:br/>
        <w:t>(3) -3</w:t>
      </w:r>
      <w:r>
        <w:rPr>
          <w:rFonts w:ascii="Arial" w:hAnsi="Arial" w:cs="Arial"/>
          <w:b/>
          <w:bCs/>
          <w:sz w:val="20"/>
          <w:szCs w:val="20"/>
        </w:rPr>
        <w:br/>
        <w:t>(4) 4</w:t>
      </w:r>
    </w:p>
    <w:p w:rsidR="00252CA6" w:rsidRDefault="00252CA6" w:rsidP="00252CA6">
      <w:pPr>
        <w:pStyle w:val="Heading4"/>
        <w:shd w:val="clear" w:color="auto" w:fill="000000"/>
        <w:spacing w:before="100" w:after="100"/>
        <w:ind w:right="75"/>
        <w:rPr>
          <w:rFonts w:ascii="Arial" w:hAnsi="Arial" w:cs="Arial"/>
          <w:b/>
          <w:bCs/>
          <w:shd w:val="clear" w:color="auto" w:fill="000000"/>
        </w:rPr>
      </w:pPr>
      <w:r>
        <w:rPr>
          <w:rFonts w:ascii="Arial" w:hAnsi="Arial" w:cs="Arial"/>
          <w:b/>
          <w:bCs/>
          <w:shd w:val="clear" w:color="auto" w:fill="000000"/>
        </w:rPr>
        <w:t>1</w:t>
      </w:r>
      <w:r w:rsidR="00BC4A09">
        <w:rPr>
          <w:rFonts w:ascii="Arial" w:hAnsi="Arial" w:cs="Arial"/>
          <w:b/>
          <w:bCs/>
          <w:shd w:val="clear" w:color="auto" w:fill="000000"/>
        </w:rPr>
        <w:t>0</w:t>
      </w:r>
    </w:p>
    <w:p w:rsidR="00252CA6" w:rsidRDefault="00252CA6" w:rsidP="00252CA6">
      <w:r>
        <w:rPr>
          <w:rFonts w:ascii="Arial" w:hAnsi="Arial" w:cs="Arial"/>
          <w:b/>
          <w:bCs/>
          <w:sz w:val="20"/>
          <w:szCs w:val="20"/>
        </w:rPr>
        <w:t xml:space="preserve">Which ordered pair is a solution to the system of equations </w:t>
      </w:r>
      <w:r>
        <w:rPr>
          <w:rFonts w:ascii="Arial" w:hAnsi="Arial" w:cs="Arial"/>
          <w:b/>
          <w:bCs/>
          <w:i/>
          <w:i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 = </w:t>
      </w:r>
      <w:r>
        <w:rPr>
          <w:rFonts w:ascii="Arial" w:hAnsi="Arial" w:cs="Arial"/>
          <w:b/>
          <w:bCs/>
          <w:i/>
          <w:iCs/>
          <w:sz w:val="20"/>
          <w:szCs w:val="20"/>
        </w:rPr>
        <w:t>x</w:t>
      </w:r>
      <w:r>
        <w:rPr>
          <w:rFonts w:ascii="Arial" w:hAnsi="Arial" w:cs="Arial"/>
          <w:b/>
          <w:bCs/>
          <w:sz w:val="20"/>
          <w:szCs w:val="20"/>
        </w:rPr>
        <w:t xml:space="preserve"> and </w:t>
      </w:r>
      <w:r>
        <w:rPr>
          <w:rFonts w:ascii="Arial" w:hAnsi="Arial" w:cs="Arial"/>
          <w:b/>
          <w:bCs/>
          <w:i/>
          <w:iCs/>
          <w:sz w:val="20"/>
          <w:szCs w:val="20"/>
        </w:rPr>
        <w:t>y</w:t>
      </w:r>
      <w:r>
        <w:rPr>
          <w:rFonts w:ascii="Arial" w:hAnsi="Arial" w:cs="Arial"/>
          <w:b/>
          <w:bCs/>
          <w:sz w:val="20"/>
          <w:szCs w:val="20"/>
        </w:rPr>
        <w:t xml:space="preserve"> = </w:t>
      </w:r>
      <w:r>
        <w:rPr>
          <w:rFonts w:ascii="Arial" w:hAnsi="Arial" w:cs="Arial"/>
          <w:b/>
          <w:bCs/>
          <w:i/>
          <w:iCs/>
          <w:sz w:val="20"/>
          <w:szCs w:val="20"/>
        </w:rPr>
        <w:t>x</w:t>
      </w:r>
      <w:r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>
        <w:rPr>
          <w:rFonts w:ascii="Arial" w:hAnsi="Arial" w:cs="Arial"/>
          <w:b/>
          <w:bCs/>
          <w:sz w:val="20"/>
          <w:szCs w:val="20"/>
        </w:rPr>
        <w:t xml:space="preserve"> – 2?</w:t>
      </w:r>
      <w:r>
        <w:rPr>
          <w:rFonts w:ascii="Arial" w:hAnsi="Arial" w:cs="Arial"/>
          <w:b/>
          <w:bCs/>
          <w:sz w:val="20"/>
          <w:szCs w:val="20"/>
        </w:rPr>
        <w:br/>
      </w:r>
      <w:r>
        <w:rPr>
          <w:rFonts w:ascii="Arial" w:hAnsi="Arial" w:cs="Arial"/>
          <w:b/>
          <w:bCs/>
          <w:sz w:val="20"/>
          <w:szCs w:val="20"/>
        </w:rPr>
        <w:br/>
        <w:t xml:space="preserve">(1) (-2,-2) </w:t>
      </w:r>
      <w:r>
        <w:rPr>
          <w:rFonts w:ascii="Arial" w:hAnsi="Arial" w:cs="Arial"/>
          <w:b/>
          <w:bCs/>
          <w:sz w:val="20"/>
          <w:szCs w:val="20"/>
        </w:rPr>
        <w:br/>
        <w:t xml:space="preserve">(2) (-1,1) </w:t>
      </w:r>
      <w:r>
        <w:rPr>
          <w:rFonts w:ascii="Arial" w:hAnsi="Arial" w:cs="Arial"/>
          <w:b/>
          <w:bCs/>
          <w:sz w:val="20"/>
          <w:szCs w:val="20"/>
        </w:rPr>
        <w:br/>
        <w:t>(3) (0,0)</w:t>
      </w:r>
      <w:r>
        <w:rPr>
          <w:rFonts w:ascii="Arial" w:hAnsi="Arial" w:cs="Arial"/>
          <w:b/>
          <w:bCs/>
          <w:sz w:val="20"/>
          <w:szCs w:val="20"/>
        </w:rPr>
        <w:br/>
        <w:t>(4) (2,2)</w:t>
      </w:r>
      <w:r>
        <w:rPr>
          <w:rFonts w:ascii="Arial" w:hAnsi="Arial" w:cs="Arial"/>
          <w:b/>
          <w:bCs/>
          <w:sz w:val="20"/>
          <w:szCs w:val="20"/>
          <w:vertAlign w:val="subscript"/>
        </w:rPr>
        <w:br/>
      </w:r>
      <w:r>
        <w:rPr>
          <w:rFonts w:ascii="Arial" w:hAnsi="Arial" w:cs="Arial"/>
          <w:b/>
          <w:bCs/>
          <w:sz w:val="20"/>
          <w:szCs w:val="20"/>
          <w:vertAlign w:val="subscript"/>
        </w:rPr>
        <w:br/>
      </w:r>
    </w:p>
    <w:p w:rsidR="00D620B5" w:rsidRDefault="00D620B5" w:rsidP="00252CA6"/>
    <w:p w:rsidR="00D620B5" w:rsidRDefault="00D620B5" w:rsidP="00252CA6"/>
    <w:p w:rsidR="00D620B5" w:rsidRDefault="00D620B5" w:rsidP="00252CA6"/>
    <w:p w:rsidR="00D620B5" w:rsidRDefault="00D620B5" w:rsidP="00252CA6"/>
    <w:p w:rsidR="00D620B5" w:rsidRDefault="00D620B5" w:rsidP="00252CA6"/>
    <w:p w:rsidR="00D620B5" w:rsidRDefault="00D620B5" w:rsidP="00252CA6"/>
    <w:p w:rsidR="00D620B5" w:rsidRDefault="00D620B5" w:rsidP="00252CA6"/>
    <w:p w:rsidR="00D620B5" w:rsidRDefault="00D620B5" w:rsidP="00252CA6"/>
    <w:p w:rsidR="00D620B5" w:rsidRDefault="00D620B5" w:rsidP="00252CA6"/>
    <w:p w:rsidR="00D620B5" w:rsidRDefault="00D620B5" w:rsidP="00252CA6"/>
    <w:p w:rsidR="00D620B5" w:rsidRDefault="00D620B5" w:rsidP="00252CA6"/>
    <w:p w:rsidR="00D620B5" w:rsidRDefault="00D620B5" w:rsidP="00252CA6"/>
    <w:p w:rsidR="00D620B5" w:rsidRDefault="00D620B5" w:rsidP="00252CA6"/>
    <w:p w:rsidR="00D620B5" w:rsidRDefault="00D620B5" w:rsidP="00252CA6"/>
    <w:p w:rsidR="00D620B5" w:rsidRDefault="00D620B5" w:rsidP="00252CA6"/>
    <w:p w:rsidR="00D620B5" w:rsidRDefault="00D620B5" w:rsidP="00252CA6"/>
    <w:p w:rsidR="00D620B5" w:rsidRDefault="00D620B5" w:rsidP="00252CA6"/>
    <w:p w:rsidR="00DF04E4" w:rsidRDefault="00DF04E4" w:rsidP="00DF04E4">
      <w:pPr>
        <w:spacing w:after="0"/>
        <w:jc w:val="center"/>
      </w:pPr>
      <w:r>
        <w:lastRenderedPageBreak/>
        <w:t>Keystone Algebra 1</w:t>
      </w:r>
    </w:p>
    <w:p w:rsidR="00DF04E4" w:rsidRDefault="00DF04E4" w:rsidP="00DF04E4">
      <w:pPr>
        <w:spacing w:after="0"/>
        <w:jc w:val="center"/>
      </w:pPr>
      <w:r>
        <w:t>Test Prep</w:t>
      </w:r>
    </w:p>
    <w:p w:rsidR="00DF04E4" w:rsidRDefault="00DF04E4" w:rsidP="00DF04E4">
      <w:pPr>
        <w:spacing w:after="0"/>
        <w:jc w:val="center"/>
      </w:pPr>
      <w:r>
        <w:t>Practice Problems for Lesson 1</w:t>
      </w:r>
    </w:p>
    <w:p w:rsidR="00DF04E4" w:rsidRDefault="00DF04E4" w:rsidP="00DF04E4">
      <w:pPr>
        <w:spacing w:after="0"/>
        <w:jc w:val="center"/>
      </w:pPr>
    </w:p>
    <w:p w:rsidR="00D620B5" w:rsidRDefault="00D620B5" w:rsidP="00DF04E4">
      <w:pPr>
        <w:jc w:val="center"/>
        <w:rPr>
          <w:color w:val="FF0000"/>
        </w:rPr>
      </w:pPr>
      <w:r w:rsidRPr="00E30D33">
        <w:rPr>
          <w:color w:val="FF0000"/>
        </w:rPr>
        <w:t>Answer Key</w:t>
      </w:r>
    </w:p>
    <w:p w:rsidR="00DF04E4" w:rsidRPr="00E30D33" w:rsidRDefault="00DF04E4" w:rsidP="00DF04E4">
      <w:pPr>
        <w:jc w:val="center"/>
        <w:rPr>
          <w:color w:val="FF0000"/>
        </w:rPr>
      </w:pPr>
    </w:p>
    <w:p w:rsidR="00D620B5" w:rsidRDefault="00D620B5" w:rsidP="00252CA6">
      <w:r>
        <w:t>1.</w:t>
      </w:r>
      <w:r>
        <w:tab/>
      </w:r>
      <w:r w:rsidR="000D5BB8">
        <w:t>(</w:t>
      </w:r>
      <w:r>
        <w:t>4</w:t>
      </w:r>
      <w:r w:rsidR="000D5BB8">
        <w:t>)   x &gt; 6</w:t>
      </w:r>
    </w:p>
    <w:p w:rsidR="00D620B5" w:rsidRDefault="00D620B5" w:rsidP="00252CA6">
      <w:r>
        <w:t>2.</w:t>
      </w:r>
      <w:r>
        <w:tab/>
      </w:r>
      <w:r w:rsidR="000D5BB8">
        <w:t>(</w:t>
      </w:r>
      <w:r>
        <w:t>2</w:t>
      </w:r>
      <w:r w:rsidR="000D5BB8">
        <w:t>)   12</w:t>
      </w:r>
    </w:p>
    <w:p w:rsidR="00D620B5" w:rsidRDefault="00D620B5" w:rsidP="00252CA6">
      <w:r>
        <w:t>3.</w:t>
      </w:r>
      <w:r>
        <w:tab/>
      </w:r>
      <w:r w:rsidR="000D5BB8">
        <w:t>(</w:t>
      </w:r>
      <w:r>
        <w:t>3</w:t>
      </w:r>
      <w:r w:rsidR="000D5BB8">
        <w:t>)  12</w:t>
      </w:r>
    </w:p>
    <w:p w:rsidR="00D620B5" w:rsidRDefault="00D620B5" w:rsidP="00D620B5">
      <w:pPr>
        <w:spacing w:after="0"/>
      </w:pPr>
      <w:r>
        <w:t>4.</w:t>
      </w:r>
      <w:r>
        <w:tab/>
        <w:t xml:space="preserve">No Brett was not correct.  He multiplied 2 times 3 before he squared.  He should have only squared the 3.  Brett </w:t>
      </w:r>
    </w:p>
    <w:p w:rsidR="00D620B5" w:rsidRDefault="00D620B5" w:rsidP="00D620B5">
      <w:pPr>
        <w:spacing w:after="0"/>
        <w:ind w:firstLine="720"/>
      </w:pPr>
      <w:r>
        <w:t>needs to go back and review his order of operations before the Keystone test if he wants to pass!</w:t>
      </w:r>
    </w:p>
    <w:p w:rsidR="00D620B5" w:rsidRDefault="00D620B5" w:rsidP="00D620B5">
      <w:pPr>
        <w:spacing w:after="0"/>
      </w:pPr>
    </w:p>
    <w:p w:rsidR="00D620B5" w:rsidRDefault="00D620B5" w:rsidP="00D620B5">
      <w:pPr>
        <w:spacing w:after="0"/>
      </w:pPr>
      <w:r>
        <w:t>5.</w:t>
      </w:r>
      <w:r>
        <w:tab/>
      </w:r>
      <w:r w:rsidR="000D5BB8">
        <w:t>(</w:t>
      </w:r>
      <w:r>
        <w:t>3</w:t>
      </w:r>
      <w:r w:rsidR="000D5BB8">
        <w:t xml:space="preserve">) 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12-4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:rsidR="00D620B5" w:rsidRDefault="00D620B5" w:rsidP="00D620B5">
      <w:pPr>
        <w:spacing w:after="0"/>
      </w:pPr>
    </w:p>
    <w:p w:rsidR="00D620B5" w:rsidRDefault="00D620B5" w:rsidP="00D620B5">
      <w:pPr>
        <w:spacing w:after="0"/>
      </w:pPr>
      <w:r>
        <w:t>6.</w:t>
      </w:r>
      <w:r>
        <w:tab/>
      </w:r>
      <m:oMath>
        <m:r>
          <w:rPr>
            <w:rFonts w:ascii="Cambria Math" w:hAnsi="Cambria Math"/>
          </w:rPr>
          <m:t>2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E30D33">
        <w:t xml:space="preserve"> ,</w:t>
      </w:r>
      <w:r w:rsidR="00E30D33">
        <w:tab/>
      </w:r>
      <w:r w:rsidR="00E30D33">
        <w:tab/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8</m:t>
            </m:r>
          </m:e>
        </m:rad>
      </m:oMath>
      <w:r w:rsidR="00E30D33">
        <w:t xml:space="preserve"> ,</w:t>
      </w:r>
      <w:r w:rsidR="00E30D33">
        <w:tab/>
      </w:r>
      <w:r w:rsidR="00E30D33">
        <w:tab/>
      </w:r>
      <m:oMath>
        <m:r>
          <w:rPr>
            <w:rFonts w:ascii="Cambria Math" w:hAnsi="Cambria Math"/>
          </w:rPr>
          <m:t>3.</m:t>
        </m:r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1</m:t>
            </m:r>
          </m:e>
        </m:acc>
      </m:oMath>
      <w:r w:rsidR="00E30D33">
        <w:t xml:space="preserve"> ,</w:t>
      </w:r>
      <w:r w:rsidR="00E30D33">
        <w:tab/>
      </w:r>
      <w:r w:rsidR="00E30D33">
        <w:tab/>
      </w:r>
      <m:oMath>
        <m:r>
          <w:rPr>
            <w:rFonts w:ascii="Cambria Math" w:hAnsi="Cambria Math"/>
          </w:rPr>
          <m:t>π</m:t>
        </m:r>
      </m:oMath>
      <w:r w:rsidR="00E30D33">
        <w:t xml:space="preserve"> ,</w:t>
      </w:r>
      <w:r w:rsidR="00E30D33">
        <w:tab/>
      </w:r>
      <w:r w:rsidR="00E30D33">
        <w:tab/>
      </w:r>
      <m:oMath>
        <m:r>
          <w:rPr>
            <w:rFonts w:ascii="Cambria Math" w:hAnsi="Cambria Math"/>
          </w:rPr>
          <m:t>2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</w:p>
    <w:p w:rsidR="00E30D33" w:rsidRDefault="00E30D33" w:rsidP="00D620B5">
      <w:pPr>
        <w:spacing w:after="0"/>
      </w:pPr>
      <w:r>
        <w:t xml:space="preserve"> </w:t>
      </w:r>
      <w:r>
        <w:tab/>
        <w:t>2.8</w:t>
      </w:r>
      <w:r>
        <w:tab/>
      </w:r>
      <w:r>
        <w:tab/>
        <w:t>2.8284. . .</w:t>
      </w:r>
      <w:r>
        <w:tab/>
        <w:t>3.111. . .</w:t>
      </w:r>
      <w:r>
        <w:tab/>
        <w:t xml:space="preserve">3.1415. . . </w:t>
      </w:r>
      <w:r>
        <w:tab/>
        <w:t>3.46. . .</w:t>
      </w:r>
    </w:p>
    <w:p w:rsidR="00E30D33" w:rsidRDefault="00E30D33" w:rsidP="00D620B5">
      <w:pPr>
        <w:spacing w:after="0"/>
      </w:pPr>
    </w:p>
    <w:p w:rsidR="00E30D33" w:rsidRDefault="00E30D33" w:rsidP="00D620B5">
      <w:pPr>
        <w:spacing w:after="0"/>
      </w:pPr>
      <w:r>
        <w:t>7.</w:t>
      </w:r>
      <w:r>
        <w:tab/>
      </w:r>
      <w:r w:rsidR="000D5BB8">
        <w:t>(</w:t>
      </w:r>
      <w:r>
        <w:t>2</w:t>
      </w:r>
      <w:r w:rsidR="000D5BB8">
        <w:t xml:space="preserve">)  </w:t>
      </w:r>
      <m:oMath>
        <m:r>
          <w:rPr>
            <w:rFonts w:ascii="Cambria Math" w:hAnsi="Cambria Math"/>
          </w:rPr>
          <m:t xml:space="preserve"> y=2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</w:p>
    <w:p w:rsidR="00E30D33" w:rsidRDefault="00E30D33" w:rsidP="00D620B5">
      <w:pPr>
        <w:spacing w:after="0"/>
      </w:pPr>
    </w:p>
    <w:p w:rsidR="00E30D33" w:rsidRDefault="00E30D33" w:rsidP="00D620B5">
      <w:pPr>
        <w:spacing w:after="0"/>
      </w:pPr>
      <w:r>
        <w:t>8.</w:t>
      </w:r>
      <w:r>
        <w:tab/>
      </w:r>
      <w:r w:rsidR="000D5BB8">
        <w:t>(</w:t>
      </w:r>
      <w:r>
        <w:t>4</w:t>
      </w:r>
      <w:r w:rsidR="000D5BB8">
        <w:t xml:space="preserve">)  </w:t>
      </w:r>
      <m:oMath>
        <m:r>
          <w:rPr>
            <w:rFonts w:ascii="Cambria Math" w:hAnsi="Cambria Math"/>
          </w:rPr>
          <m:t>4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</w:p>
    <w:p w:rsidR="00E30D33" w:rsidRDefault="00E30D33" w:rsidP="00D620B5">
      <w:pPr>
        <w:spacing w:after="0"/>
      </w:pPr>
    </w:p>
    <w:p w:rsidR="00E30D33" w:rsidRDefault="00E30D33" w:rsidP="00D620B5">
      <w:pPr>
        <w:spacing w:after="0"/>
      </w:pPr>
      <w:r>
        <w:t>9.</w:t>
      </w:r>
      <w:r>
        <w:tab/>
      </w:r>
      <w:r w:rsidR="000D5BB8">
        <w:t>(4)  4</w:t>
      </w:r>
    </w:p>
    <w:p w:rsidR="00E30D33" w:rsidRDefault="00E30D33" w:rsidP="00D620B5">
      <w:pPr>
        <w:spacing w:after="0"/>
      </w:pPr>
    </w:p>
    <w:p w:rsidR="00E30D33" w:rsidRDefault="00E30D33" w:rsidP="00D620B5">
      <w:pPr>
        <w:spacing w:after="0"/>
      </w:pPr>
      <w:r>
        <w:t>10.</w:t>
      </w:r>
      <w:r>
        <w:tab/>
      </w:r>
      <w:r w:rsidR="000D5BB8">
        <w:t>(4)  (2, 2)</w:t>
      </w:r>
    </w:p>
    <w:sectPr w:rsidR="00E30D33" w:rsidSect="009451F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E01"/>
    <w:rsid w:val="000D5BB8"/>
    <w:rsid w:val="00252CA6"/>
    <w:rsid w:val="00270E01"/>
    <w:rsid w:val="005B4285"/>
    <w:rsid w:val="007B3A4B"/>
    <w:rsid w:val="009451F3"/>
    <w:rsid w:val="00997BB2"/>
    <w:rsid w:val="00BB380F"/>
    <w:rsid w:val="00BC4A09"/>
    <w:rsid w:val="00D620B5"/>
    <w:rsid w:val="00DE4E57"/>
    <w:rsid w:val="00DF04E4"/>
    <w:rsid w:val="00E30D33"/>
    <w:rsid w:val="00ED0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E01"/>
    <w:pPr>
      <w:spacing w:after="200" w:line="276" w:lineRule="auto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0E01"/>
    <w:pPr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270E01"/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E01"/>
    <w:rPr>
      <w:rFonts w:ascii="Tahoma" w:eastAsiaTheme="minorEastAsi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30D3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E01"/>
    <w:pPr>
      <w:spacing w:after="200" w:line="276" w:lineRule="auto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0E01"/>
    <w:pPr>
      <w:widowControl w:val="0"/>
      <w:autoSpaceDE w:val="0"/>
      <w:autoSpaceDN w:val="0"/>
      <w:adjustRightInd w:val="0"/>
      <w:spacing w:after="0" w:line="240" w:lineRule="auto"/>
      <w:outlineLvl w:val="3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270E01"/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0E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0E01"/>
    <w:rPr>
      <w:rFonts w:ascii="Tahoma" w:eastAsiaTheme="minorEastAsi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30D3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158</Words>
  <Characters>905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2012-11-30T15:14:00Z</cp:lastPrinted>
  <dcterms:created xsi:type="dcterms:W3CDTF">2012-11-30T16:51:00Z</dcterms:created>
  <dcterms:modified xsi:type="dcterms:W3CDTF">2012-11-30T16:51:00Z</dcterms:modified>
</cp:coreProperties>
</file>